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r>
        <w:rPr>
          <w:rFonts w:ascii="Arial" w:hAnsi="Arial" w:cs="Arial"/>
          <w:bCs/>
        </w:rPr>
        <w:t>Reg.No. ____________</w:t>
      </w:r>
    </w:p>
    <w:p w:rsidR="00F266A7" w:rsidRDefault="00A84593"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A84593"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334B40" w:rsidP="005527A4">
      <w:pPr>
        <w:jc w:val="center"/>
        <w:rPr>
          <w:b/>
          <w:sz w:val="28"/>
          <w:szCs w:val="28"/>
        </w:rPr>
      </w:pPr>
      <w:r>
        <w:rPr>
          <w:b/>
          <w:sz w:val="28"/>
          <w:szCs w:val="28"/>
        </w:rPr>
        <w:t>Supplementary</w:t>
      </w:r>
      <w:r w:rsidR="00670A67">
        <w:rPr>
          <w:b/>
          <w:sz w:val="28"/>
          <w:szCs w:val="28"/>
        </w:rPr>
        <w:t xml:space="preserve"> Examination – </w:t>
      </w:r>
      <w:r>
        <w:rPr>
          <w:b/>
          <w:sz w:val="28"/>
          <w:szCs w:val="28"/>
        </w:rPr>
        <w:t>June</w:t>
      </w:r>
      <w:r w:rsidR="005133D7">
        <w:rPr>
          <w:b/>
          <w:sz w:val="28"/>
          <w:szCs w:val="28"/>
        </w:rPr>
        <w:t xml:space="preserve"> </w:t>
      </w:r>
      <w:r w:rsidR="005527A4">
        <w:rPr>
          <w:b/>
          <w:sz w:val="28"/>
          <w:szCs w:val="28"/>
        </w:rPr>
        <w:t>–</w:t>
      </w:r>
      <w:r w:rsidR="0081627E">
        <w:rPr>
          <w:b/>
          <w:sz w:val="28"/>
          <w:szCs w:val="28"/>
        </w:rPr>
        <w:t xml:space="preserve"> 2017</w:t>
      </w:r>
    </w:p>
    <w:tbl>
      <w:tblPr>
        <w:tblW w:w="10638" w:type="dxa"/>
        <w:tblBorders>
          <w:bottom w:val="single" w:sz="4" w:space="0" w:color="auto"/>
        </w:tblBorders>
        <w:tblLook w:val="01E0"/>
      </w:tblPr>
      <w:tblGrid>
        <w:gridCol w:w="1616"/>
        <w:gridCol w:w="5863"/>
        <w:gridCol w:w="1800"/>
        <w:gridCol w:w="1359"/>
      </w:tblGrid>
      <w:tr w:rsidR="005527A4" w:rsidRPr="00AA3F2E" w:rsidTr="00F82744">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359" w:type="dxa"/>
          </w:tcPr>
          <w:p w:rsidR="005527A4" w:rsidRPr="00AA3F2E" w:rsidRDefault="005527A4" w:rsidP="00875196">
            <w:pPr>
              <w:pStyle w:val="Title"/>
              <w:jc w:val="left"/>
              <w:rPr>
                <w:b/>
              </w:rPr>
            </w:pPr>
          </w:p>
        </w:tc>
      </w:tr>
      <w:tr w:rsidR="005527A4" w:rsidRPr="00AA3F2E" w:rsidTr="00F82744">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56498C" w:rsidP="00875196">
            <w:pPr>
              <w:pStyle w:val="Title"/>
              <w:jc w:val="left"/>
              <w:rPr>
                <w:b/>
              </w:rPr>
            </w:pPr>
            <w:r>
              <w:rPr>
                <w:b/>
              </w:rPr>
              <w:t>15EN3009</w:t>
            </w:r>
          </w:p>
        </w:tc>
        <w:tc>
          <w:tcPr>
            <w:tcW w:w="1800" w:type="dxa"/>
          </w:tcPr>
          <w:p w:rsidR="005527A4" w:rsidRPr="00AA3F2E" w:rsidRDefault="005527A4" w:rsidP="00875196">
            <w:pPr>
              <w:pStyle w:val="Title"/>
              <w:jc w:val="left"/>
              <w:rPr>
                <w:b/>
              </w:rPr>
            </w:pPr>
            <w:r w:rsidRPr="00AA3F2E">
              <w:rPr>
                <w:b/>
              </w:rPr>
              <w:t>Duration      :</w:t>
            </w:r>
          </w:p>
        </w:tc>
        <w:tc>
          <w:tcPr>
            <w:tcW w:w="1359" w:type="dxa"/>
          </w:tcPr>
          <w:p w:rsidR="005527A4" w:rsidRPr="00AA3F2E" w:rsidRDefault="005527A4" w:rsidP="00875196">
            <w:pPr>
              <w:pStyle w:val="Title"/>
              <w:jc w:val="left"/>
              <w:rPr>
                <w:b/>
              </w:rPr>
            </w:pPr>
            <w:r w:rsidRPr="00AA3F2E">
              <w:rPr>
                <w:b/>
              </w:rPr>
              <w:t>3hrs</w:t>
            </w:r>
          </w:p>
        </w:tc>
      </w:tr>
      <w:tr w:rsidR="005527A4" w:rsidRPr="00AA3F2E" w:rsidTr="00F82744">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56498C" w:rsidP="00875196">
            <w:pPr>
              <w:pStyle w:val="Title"/>
              <w:jc w:val="left"/>
              <w:rPr>
                <w:b/>
              </w:rPr>
            </w:pPr>
            <w:r>
              <w:rPr>
                <w:b/>
                <w:szCs w:val="24"/>
              </w:rPr>
              <w:t>ENGLISH FOR SPECIFIC PURPOSES</w:t>
            </w:r>
            <w:r w:rsidR="00AA3F2E" w:rsidRPr="00AA3F2E">
              <w:rPr>
                <w:b/>
              </w:rPr>
              <w:t xml:space="preserve"> </w:t>
            </w:r>
          </w:p>
        </w:tc>
        <w:tc>
          <w:tcPr>
            <w:tcW w:w="1800" w:type="dxa"/>
          </w:tcPr>
          <w:p w:rsidR="005527A4" w:rsidRPr="00AA3F2E" w:rsidRDefault="005527A4" w:rsidP="00875196">
            <w:pPr>
              <w:pStyle w:val="Title"/>
              <w:jc w:val="left"/>
              <w:rPr>
                <w:b/>
              </w:rPr>
            </w:pPr>
            <w:r w:rsidRPr="00AA3F2E">
              <w:rPr>
                <w:b/>
              </w:rPr>
              <w:t>Max. marks :</w:t>
            </w:r>
          </w:p>
        </w:tc>
        <w:tc>
          <w:tcPr>
            <w:tcW w:w="1359" w:type="dxa"/>
          </w:tcPr>
          <w:p w:rsidR="005527A4" w:rsidRPr="00AA3F2E" w:rsidRDefault="005527A4" w:rsidP="00875196">
            <w:pPr>
              <w:pStyle w:val="Title"/>
              <w:jc w:val="left"/>
              <w:rPr>
                <w:b/>
              </w:rPr>
            </w:pPr>
            <w:r w:rsidRPr="00AA3F2E">
              <w:rPr>
                <w:b/>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F82744">
            <w:pPr>
              <w:jc w:val="center"/>
            </w:pPr>
            <w:r w:rsidRPr="00875196">
              <w:t>Q. No.</w:t>
            </w:r>
          </w:p>
        </w:tc>
        <w:tc>
          <w:tcPr>
            <w:tcW w:w="709" w:type="dxa"/>
            <w:shd w:val="clear" w:color="auto" w:fill="auto"/>
          </w:tcPr>
          <w:p w:rsidR="005D0F4A" w:rsidRPr="00875196" w:rsidRDefault="005D0F4A" w:rsidP="00F82744">
            <w:pPr>
              <w:jc w:val="center"/>
            </w:pPr>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5268A4" w:rsidRPr="00EF5853" w:rsidTr="00670A67">
        <w:trPr>
          <w:trHeight w:val="90"/>
        </w:trPr>
        <w:tc>
          <w:tcPr>
            <w:tcW w:w="709" w:type="dxa"/>
            <w:vMerge w:val="restart"/>
            <w:shd w:val="clear" w:color="auto" w:fill="auto"/>
          </w:tcPr>
          <w:p w:rsidR="005268A4" w:rsidRPr="00EF5853" w:rsidRDefault="001E753A" w:rsidP="00F82744">
            <w:pPr>
              <w:jc w:val="center"/>
            </w:pPr>
            <w:r>
              <w:t>1.</w:t>
            </w:r>
          </w:p>
        </w:tc>
        <w:tc>
          <w:tcPr>
            <w:tcW w:w="709" w:type="dxa"/>
            <w:shd w:val="clear" w:color="auto" w:fill="auto"/>
          </w:tcPr>
          <w:p w:rsidR="005268A4" w:rsidRPr="00EF5853" w:rsidRDefault="005268A4" w:rsidP="00F82744">
            <w:pPr>
              <w:jc w:val="center"/>
            </w:pPr>
            <w:r w:rsidRPr="00EF5853">
              <w:t>a.</w:t>
            </w:r>
          </w:p>
        </w:tc>
        <w:tc>
          <w:tcPr>
            <w:tcW w:w="6950" w:type="dxa"/>
            <w:shd w:val="clear" w:color="auto" w:fill="auto"/>
          </w:tcPr>
          <w:p w:rsidR="005268A4" w:rsidRPr="00EF5853" w:rsidRDefault="005268A4" w:rsidP="00F82744">
            <w:pPr>
              <w:jc w:val="both"/>
            </w:pPr>
            <w:r>
              <w:t>Enunciate the parameters to be considered to design a course for ESP</w:t>
            </w:r>
            <w:r w:rsidR="00F82744">
              <w:t>.</w:t>
            </w:r>
          </w:p>
        </w:tc>
        <w:tc>
          <w:tcPr>
            <w:tcW w:w="1116" w:type="dxa"/>
            <w:shd w:val="clear" w:color="auto" w:fill="auto"/>
          </w:tcPr>
          <w:p w:rsidR="005268A4" w:rsidRPr="00875196" w:rsidRDefault="005268A4" w:rsidP="005268A4">
            <w:pPr>
              <w:jc w:val="center"/>
              <w:rPr>
                <w:sz w:val="22"/>
                <w:szCs w:val="22"/>
              </w:rPr>
            </w:pPr>
            <w:r>
              <w:rPr>
                <w:sz w:val="22"/>
                <w:szCs w:val="22"/>
              </w:rPr>
              <w:t>CO1</w:t>
            </w:r>
          </w:p>
        </w:tc>
        <w:tc>
          <w:tcPr>
            <w:tcW w:w="864" w:type="dxa"/>
            <w:shd w:val="clear" w:color="auto" w:fill="auto"/>
          </w:tcPr>
          <w:p w:rsidR="005268A4" w:rsidRPr="005814FF" w:rsidRDefault="005268A4" w:rsidP="00670A67">
            <w:pPr>
              <w:jc w:val="center"/>
            </w:pPr>
            <w:r>
              <w:t>6</w:t>
            </w:r>
          </w:p>
        </w:tc>
      </w:tr>
      <w:tr w:rsidR="005D0F4A" w:rsidRPr="00EF5853" w:rsidTr="00670A67">
        <w:trPr>
          <w:trHeight w:val="42"/>
        </w:trPr>
        <w:tc>
          <w:tcPr>
            <w:tcW w:w="709" w:type="dxa"/>
            <w:vMerge/>
            <w:shd w:val="clear" w:color="auto" w:fill="auto"/>
          </w:tcPr>
          <w:p w:rsidR="005D0F4A" w:rsidRPr="00EF5853" w:rsidRDefault="005D0F4A" w:rsidP="00F82744">
            <w:pPr>
              <w:jc w:val="center"/>
            </w:pPr>
          </w:p>
        </w:tc>
        <w:tc>
          <w:tcPr>
            <w:tcW w:w="709" w:type="dxa"/>
            <w:shd w:val="clear" w:color="auto" w:fill="auto"/>
          </w:tcPr>
          <w:p w:rsidR="005D0F4A" w:rsidRPr="00EF5853" w:rsidRDefault="005D0F4A" w:rsidP="00F82744">
            <w:pPr>
              <w:jc w:val="center"/>
            </w:pPr>
            <w:r w:rsidRPr="00EF5853">
              <w:t>b.</w:t>
            </w:r>
          </w:p>
        </w:tc>
        <w:tc>
          <w:tcPr>
            <w:tcW w:w="6950" w:type="dxa"/>
            <w:shd w:val="clear" w:color="auto" w:fill="auto"/>
          </w:tcPr>
          <w:p w:rsidR="005D0F4A" w:rsidRPr="00EF5853" w:rsidRDefault="001E753A" w:rsidP="00F82744">
            <w:pPr>
              <w:jc w:val="both"/>
            </w:pPr>
            <w:r>
              <w:t>State clearly the advantages and disadvantages of intensive courses and extensive courses offered to ESP learners in an academic institution</w:t>
            </w:r>
            <w:r w:rsidR="00F82744">
              <w:t>.</w:t>
            </w:r>
            <w:r>
              <w:t xml:space="preserve"> </w:t>
            </w:r>
          </w:p>
        </w:tc>
        <w:tc>
          <w:tcPr>
            <w:tcW w:w="1116" w:type="dxa"/>
            <w:shd w:val="clear" w:color="auto" w:fill="auto"/>
          </w:tcPr>
          <w:p w:rsidR="005D0F4A" w:rsidRPr="00875196" w:rsidRDefault="005268A4" w:rsidP="00AA3F2E">
            <w:pPr>
              <w:jc w:val="center"/>
              <w:rPr>
                <w:sz w:val="22"/>
                <w:szCs w:val="22"/>
              </w:rPr>
            </w:pPr>
            <w:r>
              <w:rPr>
                <w:sz w:val="22"/>
                <w:szCs w:val="22"/>
              </w:rPr>
              <w:t>CO3</w:t>
            </w:r>
          </w:p>
        </w:tc>
        <w:tc>
          <w:tcPr>
            <w:tcW w:w="864" w:type="dxa"/>
            <w:shd w:val="clear" w:color="auto" w:fill="auto"/>
          </w:tcPr>
          <w:p w:rsidR="005D0F4A" w:rsidRPr="005814FF" w:rsidRDefault="005268A4" w:rsidP="00670A67">
            <w:pPr>
              <w:jc w:val="center"/>
            </w:pPr>
            <w:r>
              <w:t>14</w:t>
            </w:r>
          </w:p>
        </w:tc>
      </w:tr>
      <w:tr w:rsidR="00DE0497" w:rsidRPr="00EF5853" w:rsidTr="00670A67">
        <w:trPr>
          <w:trHeight w:val="90"/>
        </w:trPr>
        <w:tc>
          <w:tcPr>
            <w:tcW w:w="10348" w:type="dxa"/>
            <w:gridSpan w:val="5"/>
            <w:shd w:val="clear" w:color="auto" w:fill="auto"/>
          </w:tcPr>
          <w:p w:rsidR="00DE0497" w:rsidRPr="005814FF" w:rsidRDefault="00DE0497" w:rsidP="00F82744">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F82744">
            <w:pPr>
              <w:jc w:val="center"/>
            </w:pPr>
            <w:r w:rsidRPr="00EF5853">
              <w:t>2.</w:t>
            </w:r>
          </w:p>
        </w:tc>
        <w:tc>
          <w:tcPr>
            <w:tcW w:w="709" w:type="dxa"/>
            <w:shd w:val="clear" w:color="auto" w:fill="auto"/>
          </w:tcPr>
          <w:p w:rsidR="005D0F4A" w:rsidRPr="00EF5853" w:rsidRDefault="005D0F4A" w:rsidP="00F82744">
            <w:pPr>
              <w:jc w:val="center"/>
            </w:pPr>
          </w:p>
        </w:tc>
        <w:tc>
          <w:tcPr>
            <w:tcW w:w="6950" w:type="dxa"/>
            <w:shd w:val="clear" w:color="auto" w:fill="auto"/>
          </w:tcPr>
          <w:p w:rsidR="005D0F4A" w:rsidRPr="00EF5853" w:rsidRDefault="001E753A" w:rsidP="00F82744">
            <w:pPr>
              <w:jc w:val="both"/>
            </w:pPr>
            <w:r>
              <w:t>India has a large scientific research community but is under</w:t>
            </w:r>
            <w:r w:rsidR="0056498C">
              <w:t xml:space="preserve"> </w:t>
            </w:r>
            <w:r>
              <w:t>represented in international research journals due to less language proficiency. Explain how you would frame an EOP course for them systematically  to enhance their reading, writing and speaking skills.</w:t>
            </w:r>
          </w:p>
        </w:tc>
        <w:tc>
          <w:tcPr>
            <w:tcW w:w="1116" w:type="dxa"/>
            <w:shd w:val="clear" w:color="auto" w:fill="auto"/>
          </w:tcPr>
          <w:p w:rsidR="005D0F4A" w:rsidRPr="00875196" w:rsidRDefault="004355C2" w:rsidP="004355C2">
            <w:pPr>
              <w:jc w:val="center"/>
              <w:rPr>
                <w:sz w:val="22"/>
                <w:szCs w:val="22"/>
              </w:rPr>
            </w:pPr>
            <w:r>
              <w:rPr>
                <w:sz w:val="22"/>
                <w:szCs w:val="22"/>
              </w:rPr>
              <w:t>CO2</w:t>
            </w:r>
          </w:p>
        </w:tc>
        <w:tc>
          <w:tcPr>
            <w:tcW w:w="864" w:type="dxa"/>
            <w:shd w:val="clear" w:color="auto" w:fill="auto"/>
          </w:tcPr>
          <w:p w:rsidR="005D0F4A" w:rsidRPr="005814FF" w:rsidRDefault="001E753A" w:rsidP="00670A67">
            <w:pPr>
              <w:jc w:val="center"/>
            </w:pPr>
            <w:r>
              <w:t>20</w:t>
            </w:r>
          </w:p>
        </w:tc>
      </w:tr>
      <w:tr w:rsidR="005D0F4A" w:rsidRPr="00EF5853" w:rsidTr="00670A67">
        <w:trPr>
          <w:trHeight w:val="90"/>
        </w:trPr>
        <w:tc>
          <w:tcPr>
            <w:tcW w:w="709" w:type="dxa"/>
            <w:shd w:val="clear" w:color="auto" w:fill="auto"/>
          </w:tcPr>
          <w:p w:rsidR="005D0F4A" w:rsidRPr="00EF5853" w:rsidRDefault="005D0F4A" w:rsidP="00F82744">
            <w:pPr>
              <w:jc w:val="center"/>
            </w:pPr>
            <w:r w:rsidRPr="00EF5853">
              <w:t>3.</w:t>
            </w:r>
          </w:p>
        </w:tc>
        <w:tc>
          <w:tcPr>
            <w:tcW w:w="709" w:type="dxa"/>
            <w:shd w:val="clear" w:color="auto" w:fill="auto"/>
          </w:tcPr>
          <w:p w:rsidR="005D0F4A" w:rsidRPr="00EF5853" w:rsidRDefault="005D0F4A" w:rsidP="00F82744">
            <w:pPr>
              <w:jc w:val="center"/>
            </w:pPr>
          </w:p>
        </w:tc>
        <w:tc>
          <w:tcPr>
            <w:tcW w:w="6950" w:type="dxa"/>
            <w:shd w:val="clear" w:color="auto" w:fill="auto"/>
          </w:tcPr>
          <w:p w:rsidR="005D0F4A" w:rsidRPr="00EF5853" w:rsidRDefault="001E753A" w:rsidP="00F82744">
            <w:pPr>
              <w:jc w:val="both"/>
            </w:pPr>
            <w:r>
              <w:t xml:space="preserve">The term genre is widely used in film, music, literature as well as in language teaching. </w:t>
            </w:r>
            <w:r w:rsidR="0076784D">
              <w:t>Substantiate your view point related to the definitions of genre in the four fields mentioned above.</w:t>
            </w:r>
          </w:p>
        </w:tc>
        <w:tc>
          <w:tcPr>
            <w:tcW w:w="1116" w:type="dxa"/>
            <w:shd w:val="clear" w:color="auto" w:fill="auto"/>
          </w:tcPr>
          <w:p w:rsidR="005D0F4A" w:rsidRPr="00875196" w:rsidRDefault="004355C2" w:rsidP="00AA3F2E">
            <w:pPr>
              <w:jc w:val="center"/>
              <w:rPr>
                <w:sz w:val="22"/>
                <w:szCs w:val="22"/>
              </w:rPr>
            </w:pPr>
            <w:r>
              <w:rPr>
                <w:sz w:val="22"/>
                <w:szCs w:val="22"/>
              </w:rPr>
              <w:t>CO3</w:t>
            </w:r>
          </w:p>
        </w:tc>
        <w:tc>
          <w:tcPr>
            <w:tcW w:w="864" w:type="dxa"/>
            <w:shd w:val="clear" w:color="auto" w:fill="auto"/>
          </w:tcPr>
          <w:p w:rsidR="005D0F4A" w:rsidRPr="005814FF" w:rsidRDefault="0076784D" w:rsidP="00670A67">
            <w:pPr>
              <w:jc w:val="center"/>
            </w:pPr>
            <w:r>
              <w:t>20</w:t>
            </w:r>
          </w:p>
        </w:tc>
      </w:tr>
      <w:tr w:rsidR="00DE0497" w:rsidRPr="00EF5853" w:rsidTr="00670A67">
        <w:trPr>
          <w:trHeight w:val="90"/>
        </w:trPr>
        <w:tc>
          <w:tcPr>
            <w:tcW w:w="10348" w:type="dxa"/>
            <w:gridSpan w:val="5"/>
            <w:shd w:val="clear" w:color="auto" w:fill="auto"/>
          </w:tcPr>
          <w:p w:rsidR="00DE0497" w:rsidRPr="005814FF" w:rsidRDefault="00DE0497" w:rsidP="00F82744">
            <w:pPr>
              <w:jc w:val="center"/>
            </w:pPr>
            <w:r w:rsidRPr="005814FF">
              <w:t>(OR)</w:t>
            </w:r>
          </w:p>
        </w:tc>
      </w:tr>
      <w:tr w:rsidR="005D0F4A" w:rsidRPr="00EF5853" w:rsidTr="0056498C">
        <w:trPr>
          <w:trHeight w:val="1644"/>
        </w:trPr>
        <w:tc>
          <w:tcPr>
            <w:tcW w:w="709" w:type="dxa"/>
            <w:shd w:val="clear" w:color="auto" w:fill="auto"/>
          </w:tcPr>
          <w:p w:rsidR="005D0F4A" w:rsidRPr="00EF5853" w:rsidRDefault="005D0F4A" w:rsidP="00F82744">
            <w:pPr>
              <w:jc w:val="center"/>
            </w:pPr>
            <w:r w:rsidRPr="00EF5853">
              <w:t>4.</w:t>
            </w:r>
          </w:p>
        </w:tc>
        <w:tc>
          <w:tcPr>
            <w:tcW w:w="709" w:type="dxa"/>
            <w:shd w:val="clear" w:color="auto" w:fill="auto"/>
          </w:tcPr>
          <w:p w:rsidR="005D0F4A" w:rsidRPr="00EF5853" w:rsidRDefault="005D0F4A" w:rsidP="00F82744">
            <w:pPr>
              <w:jc w:val="center"/>
            </w:pPr>
            <w:r w:rsidRPr="00EF5853">
              <w:t>a.</w:t>
            </w:r>
          </w:p>
        </w:tc>
        <w:tc>
          <w:tcPr>
            <w:tcW w:w="6950" w:type="dxa"/>
            <w:shd w:val="clear" w:color="auto" w:fill="auto"/>
          </w:tcPr>
          <w:p w:rsidR="004355C2" w:rsidRDefault="004355C2" w:rsidP="00F82744">
            <w:pPr>
              <w:jc w:val="both"/>
            </w:pPr>
            <w:r>
              <w:t xml:space="preserve">Think of </w:t>
            </w:r>
            <w:r w:rsidR="005A5315">
              <w:t xml:space="preserve"> ESP learner</w:t>
            </w:r>
            <w:r>
              <w:t>s working as a doctor, a waiter, an engineering student and a secretary. For each one draw up a table showing the details as shown here.</w:t>
            </w:r>
          </w:p>
          <w:tbl>
            <w:tblPr>
              <w:tblStyle w:val="TableGrid"/>
              <w:tblW w:w="0" w:type="auto"/>
              <w:tblLayout w:type="fixed"/>
              <w:tblLook w:val="04A0"/>
            </w:tblPr>
            <w:tblGrid>
              <w:gridCol w:w="1679"/>
              <w:gridCol w:w="1328"/>
              <w:gridCol w:w="990"/>
              <w:gridCol w:w="900"/>
              <w:gridCol w:w="900"/>
            </w:tblGrid>
            <w:tr w:rsidR="004355C2" w:rsidTr="00DD6C07">
              <w:tc>
                <w:tcPr>
                  <w:tcW w:w="1679" w:type="dxa"/>
                </w:tcPr>
                <w:p w:rsidR="004355C2" w:rsidRDefault="004355C2" w:rsidP="004355C2">
                  <w:r>
                    <w:t>ESP learners</w:t>
                  </w:r>
                </w:p>
              </w:tc>
              <w:tc>
                <w:tcPr>
                  <w:tcW w:w="1328" w:type="dxa"/>
                </w:tcPr>
                <w:p w:rsidR="004355C2" w:rsidRDefault="004355C2" w:rsidP="004355C2">
                  <w:r>
                    <w:t>Documents</w:t>
                  </w:r>
                </w:p>
              </w:tc>
              <w:tc>
                <w:tcPr>
                  <w:tcW w:w="990" w:type="dxa"/>
                </w:tcPr>
                <w:p w:rsidR="004355C2" w:rsidRDefault="004355C2" w:rsidP="004355C2">
                  <w:r>
                    <w:t>Purpose</w:t>
                  </w:r>
                </w:p>
              </w:tc>
              <w:tc>
                <w:tcPr>
                  <w:tcW w:w="900" w:type="dxa"/>
                </w:tcPr>
                <w:p w:rsidR="004355C2" w:rsidRDefault="004355C2" w:rsidP="004355C2">
                  <w:r>
                    <w:t>Task</w:t>
                  </w:r>
                </w:p>
              </w:tc>
              <w:tc>
                <w:tcPr>
                  <w:tcW w:w="900" w:type="dxa"/>
                </w:tcPr>
                <w:p w:rsidR="004355C2" w:rsidRDefault="004355C2" w:rsidP="004355C2">
                  <w:r>
                    <w:t>Skills</w:t>
                  </w:r>
                </w:p>
              </w:tc>
            </w:tr>
            <w:tr w:rsidR="004355C2" w:rsidTr="00DD6C07">
              <w:tc>
                <w:tcPr>
                  <w:tcW w:w="1679" w:type="dxa"/>
                </w:tcPr>
                <w:p w:rsidR="004355C2" w:rsidRDefault="004355C2" w:rsidP="004355C2"/>
              </w:tc>
              <w:tc>
                <w:tcPr>
                  <w:tcW w:w="1328" w:type="dxa"/>
                </w:tcPr>
                <w:p w:rsidR="004355C2" w:rsidRDefault="004355C2" w:rsidP="004355C2"/>
              </w:tc>
              <w:tc>
                <w:tcPr>
                  <w:tcW w:w="990" w:type="dxa"/>
                </w:tcPr>
                <w:p w:rsidR="004355C2" w:rsidRDefault="004355C2" w:rsidP="004355C2"/>
              </w:tc>
              <w:tc>
                <w:tcPr>
                  <w:tcW w:w="900" w:type="dxa"/>
                </w:tcPr>
                <w:p w:rsidR="004355C2" w:rsidRDefault="004355C2" w:rsidP="004355C2"/>
              </w:tc>
              <w:tc>
                <w:tcPr>
                  <w:tcW w:w="900" w:type="dxa"/>
                </w:tcPr>
                <w:p w:rsidR="004355C2" w:rsidRDefault="004355C2" w:rsidP="004355C2"/>
              </w:tc>
            </w:tr>
          </w:tbl>
          <w:p w:rsidR="005D0F4A" w:rsidRPr="00EF5853" w:rsidRDefault="005D0F4A" w:rsidP="004355C2"/>
        </w:tc>
        <w:tc>
          <w:tcPr>
            <w:tcW w:w="1116" w:type="dxa"/>
            <w:shd w:val="clear" w:color="auto" w:fill="auto"/>
          </w:tcPr>
          <w:p w:rsidR="005D0F4A" w:rsidRPr="00875196" w:rsidRDefault="004355C2" w:rsidP="00AA3F2E">
            <w:pPr>
              <w:jc w:val="center"/>
              <w:rPr>
                <w:sz w:val="22"/>
                <w:szCs w:val="22"/>
              </w:rPr>
            </w:pPr>
            <w:r>
              <w:rPr>
                <w:sz w:val="22"/>
                <w:szCs w:val="22"/>
              </w:rPr>
              <w:t>CO2</w:t>
            </w:r>
          </w:p>
        </w:tc>
        <w:tc>
          <w:tcPr>
            <w:tcW w:w="864" w:type="dxa"/>
            <w:shd w:val="clear" w:color="auto" w:fill="auto"/>
          </w:tcPr>
          <w:p w:rsidR="005D0F4A" w:rsidRPr="005814FF" w:rsidRDefault="004355C2" w:rsidP="00670A67">
            <w:pPr>
              <w:jc w:val="center"/>
            </w:pPr>
            <w:r>
              <w:t>10</w:t>
            </w:r>
          </w:p>
        </w:tc>
      </w:tr>
      <w:tr w:rsidR="00C557F1" w:rsidRPr="00EF5853" w:rsidTr="00670A67">
        <w:trPr>
          <w:trHeight w:val="90"/>
        </w:trPr>
        <w:tc>
          <w:tcPr>
            <w:tcW w:w="709" w:type="dxa"/>
            <w:shd w:val="clear" w:color="auto" w:fill="auto"/>
          </w:tcPr>
          <w:p w:rsidR="00C557F1" w:rsidRPr="00EF5853" w:rsidRDefault="00C557F1" w:rsidP="00F82744">
            <w:pPr>
              <w:jc w:val="center"/>
            </w:pPr>
          </w:p>
        </w:tc>
        <w:tc>
          <w:tcPr>
            <w:tcW w:w="709" w:type="dxa"/>
            <w:shd w:val="clear" w:color="auto" w:fill="auto"/>
          </w:tcPr>
          <w:p w:rsidR="00C557F1" w:rsidRPr="00EF5853" w:rsidRDefault="00C557F1" w:rsidP="00F82744">
            <w:pPr>
              <w:jc w:val="center"/>
            </w:pPr>
            <w:r w:rsidRPr="00EF5853">
              <w:t>b.</w:t>
            </w:r>
          </w:p>
        </w:tc>
        <w:tc>
          <w:tcPr>
            <w:tcW w:w="6950" w:type="dxa"/>
            <w:shd w:val="clear" w:color="auto" w:fill="auto"/>
          </w:tcPr>
          <w:p w:rsidR="00C557F1" w:rsidRPr="00EF5853" w:rsidRDefault="00C557F1" w:rsidP="00F82744">
            <w:pPr>
              <w:jc w:val="both"/>
            </w:pPr>
            <w:r>
              <w:t>Explain in detail how the use of collocation and  the development of copra have provided an in invaluable research and  teaching tool for vocabulary</w:t>
            </w:r>
            <w:r w:rsidR="0056498C">
              <w:t>.</w:t>
            </w:r>
            <w:r>
              <w:t xml:space="preserve"> </w:t>
            </w:r>
          </w:p>
        </w:tc>
        <w:tc>
          <w:tcPr>
            <w:tcW w:w="1116" w:type="dxa"/>
            <w:shd w:val="clear" w:color="auto" w:fill="auto"/>
          </w:tcPr>
          <w:p w:rsidR="00C557F1" w:rsidRPr="00875196" w:rsidRDefault="00C557F1" w:rsidP="00C557F1">
            <w:pPr>
              <w:jc w:val="center"/>
              <w:rPr>
                <w:sz w:val="22"/>
                <w:szCs w:val="22"/>
              </w:rPr>
            </w:pPr>
            <w:r>
              <w:rPr>
                <w:sz w:val="22"/>
                <w:szCs w:val="22"/>
              </w:rPr>
              <w:t>CO3</w:t>
            </w:r>
          </w:p>
        </w:tc>
        <w:tc>
          <w:tcPr>
            <w:tcW w:w="864" w:type="dxa"/>
            <w:shd w:val="clear" w:color="auto" w:fill="auto"/>
          </w:tcPr>
          <w:p w:rsidR="00C557F1" w:rsidRPr="005814FF" w:rsidRDefault="00C557F1" w:rsidP="00AF7A27">
            <w:pPr>
              <w:jc w:val="center"/>
            </w:pPr>
            <w:r>
              <w:t>10</w:t>
            </w:r>
          </w:p>
        </w:tc>
      </w:tr>
      <w:tr w:rsidR="00C557F1" w:rsidRPr="00EF5853" w:rsidTr="00670A67">
        <w:trPr>
          <w:trHeight w:val="90"/>
        </w:trPr>
        <w:tc>
          <w:tcPr>
            <w:tcW w:w="709" w:type="dxa"/>
            <w:shd w:val="clear" w:color="auto" w:fill="auto"/>
          </w:tcPr>
          <w:p w:rsidR="00C557F1" w:rsidRPr="00EF5853" w:rsidRDefault="00C557F1" w:rsidP="00F82744">
            <w:pPr>
              <w:jc w:val="center"/>
            </w:pPr>
            <w:r w:rsidRPr="00EF5853">
              <w:t>5.</w:t>
            </w:r>
          </w:p>
        </w:tc>
        <w:tc>
          <w:tcPr>
            <w:tcW w:w="709" w:type="dxa"/>
            <w:shd w:val="clear" w:color="auto" w:fill="auto"/>
          </w:tcPr>
          <w:p w:rsidR="00C557F1" w:rsidRPr="00EF5853" w:rsidRDefault="00C557F1" w:rsidP="00F82744">
            <w:pPr>
              <w:jc w:val="center"/>
            </w:pPr>
            <w:r w:rsidRPr="00EF5853">
              <w:t>a.</w:t>
            </w:r>
          </w:p>
        </w:tc>
        <w:tc>
          <w:tcPr>
            <w:tcW w:w="6950" w:type="dxa"/>
            <w:shd w:val="clear" w:color="auto" w:fill="auto"/>
          </w:tcPr>
          <w:p w:rsidR="00C557F1" w:rsidRPr="00EF5853" w:rsidRDefault="00C557F1" w:rsidP="00073AAA">
            <w:pPr>
              <w:jc w:val="both"/>
            </w:pPr>
            <w:r>
              <w:t>Imagine you are working as a te</w:t>
            </w:r>
            <w:r w:rsidR="00073AAA">
              <w:t>acher in an engineering college</w:t>
            </w:r>
            <w:r>
              <w:t>. wha</w:t>
            </w:r>
            <w:r w:rsidR="00073AAA">
              <w:t>t</w:t>
            </w:r>
            <w:r>
              <w:t xml:space="preserve"> are the macro and micro study skills needed for a learner of English. Describe using tabular coloumns. </w:t>
            </w:r>
          </w:p>
        </w:tc>
        <w:tc>
          <w:tcPr>
            <w:tcW w:w="1116" w:type="dxa"/>
            <w:shd w:val="clear" w:color="auto" w:fill="auto"/>
          </w:tcPr>
          <w:p w:rsidR="00C557F1" w:rsidRPr="00875196" w:rsidRDefault="00C557F1" w:rsidP="00AA3F2E">
            <w:pPr>
              <w:jc w:val="center"/>
              <w:rPr>
                <w:sz w:val="22"/>
                <w:szCs w:val="22"/>
              </w:rPr>
            </w:pPr>
            <w:r>
              <w:rPr>
                <w:sz w:val="22"/>
                <w:szCs w:val="22"/>
              </w:rPr>
              <w:t>CO1</w:t>
            </w:r>
          </w:p>
        </w:tc>
        <w:tc>
          <w:tcPr>
            <w:tcW w:w="864" w:type="dxa"/>
            <w:shd w:val="clear" w:color="auto" w:fill="auto"/>
          </w:tcPr>
          <w:p w:rsidR="00C557F1" w:rsidRPr="005814FF" w:rsidRDefault="00C557F1" w:rsidP="00C557F1">
            <w:pPr>
              <w:jc w:val="center"/>
            </w:pPr>
            <w:r>
              <w:t>12</w:t>
            </w:r>
          </w:p>
        </w:tc>
      </w:tr>
      <w:tr w:rsidR="00C557F1" w:rsidRPr="00EF5853" w:rsidTr="00C557F1">
        <w:trPr>
          <w:trHeight w:val="519"/>
        </w:trPr>
        <w:tc>
          <w:tcPr>
            <w:tcW w:w="709" w:type="dxa"/>
            <w:shd w:val="clear" w:color="auto" w:fill="auto"/>
          </w:tcPr>
          <w:p w:rsidR="00C557F1" w:rsidRPr="00EF5853" w:rsidRDefault="00C557F1" w:rsidP="00F82744">
            <w:pPr>
              <w:jc w:val="center"/>
            </w:pPr>
          </w:p>
        </w:tc>
        <w:tc>
          <w:tcPr>
            <w:tcW w:w="709" w:type="dxa"/>
            <w:shd w:val="clear" w:color="auto" w:fill="auto"/>
          </w:tcPr>
          <w:p w:rsidR="00C557F1" w:rsidRPr="00EF5853" w:rsidRDefault="00C557F1" w:rsidP="00F82744">
            <w:pPr>
              <w:jc w:val="center"/>
            </w:pPr>
            <w:r w:rsidRPr="00EF5853">
              <w:t>b.</w:t>
            </w:r>
          </w:p>
        </w:tc>
        <w:tc>
          <w:tcPr>
            <w:tcW w:w="6950" w:type="dxa"/>
            <w:shd w:val="clear" w:color="auto" w:fill="auto"/>
          </w:tcPr>
          <w:p w:rsidR="00C557F1" w:rsidRPr="00EF5853" w:rsidRDefault="00C557F1" w:rsidP="00F82744">
            <w:pPr>
              <w:jc w:val="both"/>
            </w:pPr>
            <w:r>
              <w:t xml:space="preserve">Bloor distinguished four main categories of approach for reading materials. Would you agree with those approaches? Explain with illustrations. </w:t>
            </w:r>
          </w:p>
        </w:tc>
        <w:tc>
          <w:tcPr>
            <w:tcW w:w="1116" w:type="dxa"/>
            <w:shd w:val="clear" w:color="auto" w:fill="auto"/>
          </w:tcPr>
          <w:p w:rsidR="00C557F1" w:rsidRPr="00875196" w:rsidRDefault="00C557F1" w:rsidP="00AA3F2E">
            <w:pPr>
              <w:jc w:val="center"/>
              <w:rPr>
                <w:sz w:val="22"/>
                <w:szCs w:val="22"/>
              </w:rPr>
            </w:pPr>
            <w:r>
              <w:rPr>
                <w:sz w:val="22"/>
                <w:szCs w:val="22"/>
              </w:rPr>
              <w:t>CO3</w:t>
            </w:r>
          </w:p>
        </w:tc>
        <w:tc>
          <w:tcPr>
            <w:tcW w:w="864" w:type="dxa"/>
            <w:shd w:val="clear" w:color="auto" w:fill="auto"/>
          </w:tcPr>
          <w:p w:rsidR="00C557F1" w:rsidRPr="005814FF" w:rsidRDefault="00C557F1" w:rsidP="00670A67">
            <w:pPr>
              <w:jc w:val="center"/>
            </w:pPr>
            <w:r>
              <w:t>8</w:t>
            </w:r>
          </w:p>
        </w:tc>
      </w:tr>
      <w:tr w:rsidR="00C557F1" w:rsidRPr="00EF5853" w:rsidTr="00670A67">
        <w:trPr>
          <w:trHeight w:val="90"/>
        </w:trPr>
        <w:tc>
          <w:tcPr>
            <w:tcW w:w="10348" w:type="dxa"/>
            <w:gridSpan w:val="5"/>
            <w:shd w:val="clear" w:color="auto" w:fill="auto"/>
          </w:tcPr>
          <w:p w:rsidR="00C557F1" w:rsidRPr="005814FF" w:rsidRDefault="00C557F1" w:rsidP="00F82744">
            <w:pPr>
              <w:jc w:val="center"/>
            </w:pPr>
            <w:r w:rsidRPr="005814FF">
              <w:t>(OR)</w:t>
            </w:r>
          </w:p>
        </w:tc>
      </w:tr>
      <w:tr w:rsidR="00C557F1" w:rsidRPr="00EF5853" w:rsidTr="00670A67">
        <w:trPr>
          <w:trHeight w:val="90"/>
        </w:trPr>
        <w:tc>
          <w:tcPr>
            <w:tcW w:w="709" w:type="dxa"/>
            <w:shd w:val="clear" w:color="auto" w:fill="auto"/>
          </w:tcPr>
          <w:p w:rsidR="00C557F1" w:rsidRPr="00EF5853" w:rsidRDefault="00C557F1" w:rsidP="00F82744">
            <w:pPr>
              <w:jc w:val="center"/>
            </w:pPr>
            <w:r w:rsidRPr="00EF5853">
              <w:t>6.</w:t>
            </w:r>
          </w:p>
        </w:tc>
        <w:tc>
          <w:tcPr>
            <w:tcW w:w="709" w:type="dxa"/>
            <w:shd w:val="clear" w:color="auto" w:fill="auto"/>
          </w:tcPr>
          <w:p w:rsidR="00C557F1" w:rsidRPr="00EF5853" w:rsidRDefault="00C557F1" w:rsidP="00F82744">
            <w:pPr>
              <w:jc w:val="center"/>
            </w:pPr>
          </w:p>
        </w:tc>
        <w:tc>
          <w:tcPr>
            <w:tcW w:w="6950" w:type="dxa"/>
            <w:shd w:val="clear" w:color="auto" w:fill="auto"/>
          </w:tcPr>
          <w:p w:rsidR="00C557F1" w:rsidRPr="00EF5853" w:rsidRDefault="00161642" w:rsidP="00F82744">
            <w:pPr>
              <w:jc w:val="both"/>
            </w:pPr>
            <w:r>
              <w:t>Although vocabulary development is not a specific study skill, it is related to all four language skills. Elucidate the statement with appropriate illustration wherever  needed.</w:t>
            </w:r>
          </w:p>
        </w:tc>
        <w:tc>
          <w:tcPr>
            <w:tcW w:w="1116" w:type="dxa"/>
            <w:shd w:val="clear" w:color="auto" w:fill="auto"/>
          </w:tcPr>
          <w:p w:rsidR="00C557F1" w:rsidRPr="00875196" w:rsidRDefault="00161642" w:rsidP="00AA3F2E">
            <w:pPr>
              <w:jc w:val="center"/>
              <w:rPr>
                <w:sz w:val="22"/>
                <w:szCs w:val="22"/>
              </w:rPr>
            </w:pPr>
            <w:r>
              <w:rPr>
                <w:sz w:val="22"/>
                <w:szCs w:val="22"/>
              </w:rPr>
              <w:t>CO3</w:t>
            </w:r>
          </w:p>
        </w:tc>
        <w:tc>
          <w:tcPr>
            <w:tcW w:w="864" w:type="dxa"/>
            <w:shd w:val="clear" w:color="auto" w:fill="auto"/>
          </w:tcPr>
          <w:p w:rsidR="00C557F1" w:rsidRPr="005814FF" w:rsidRDefault="00161642" w:rsidP="00670A67">
            <w:pPr>
              <w:jc w:val="center"/>
            </w:pPr>
            <w:r>
              <w:t>20</w:t>
            </w:r>
          </w:p>
        </w:tc>
      </w:tr>
      <w:tr w:rsidR="00C557F1" w:rsidRPr="00EF5853" w:rsidTr="00670A67">
        <w:trPr>
          <w:trHeight w:val="90"/>
        </w:trPr>
        <w:tc>
          <w:tcPr>
            <w:tcW w:w="709" w:type="dxa"/>
            <w:shd w:val="clear" w:color="auto" w:fill="auto"/>
          </w:tcPr>
          <w:p w:rsidR="00C557F1" w:rsidRPr="00EF5853" w:rsidRDefault="00C557F1" w:rsidP="00F82744">
            <w:pPr>
              <w:jc w:val="center"/>
            </w:pPr>
            <w:r w:rsidRPr="00EF5853">
              <w:t>7.</w:t>
            </w:r>
          </w:p>
        </w:tc>
        <w:tc>
          <w:tcPr>
            <w:tcW w:w="709" w:type="dxa"/>
            <w:shd w:val="clear" w:color="auto" w:fill="auto"/>
          </w:tcPr>
          <w:p w:rsidR="00C557F1" w:rsidRPr="00EF5853" w:rsidRDefault="00C557F1" w:rsidP="00F82744">
            <w:pPr>
              <w:jc w:val="center"/>
            </w:pPr>
            <w:r w:rsidRPr="00EF5853">
              <w:t>a.</w:t>
            </w:r>
          </w:p>
        </w:tc>
        <w:tc>
          <w:tcPr>
            <w:tcW w:w="6950" w:type="dxa"/>
            <w:shd w:val="clear" w:color="auto" w:fill="auto"/>
          </w:tcPr>
          <w:p w:rsidR="00C557F1" w:rsidRPr="00EF5853" w:rsidRDefault="009333D4" w:rsidP="00F82744">
            <w:pPr>
              <w:jc w:val="both"/>
            </w:pPr>
            <w:r>
              <w:t xml:space="preserve">Examine the significance of summarising, paraphrasing and synthesising in academic writing </w:t>
            </w:r>
          </w:p>
        </w:tc>
        <w:tc>
          <w:tcPr>
            <w:tcW w:w="1116" w:type="dxa"/>
            <w:shd w:val="clear" w:color="auto" w:fill="auto"/>
          </w:tcPr>
          <w:p w:rsidR="00C557F1" w:rsidRPr="00875196" w:rsidRDefault="00A24501" w:rsidP="00A24501">
            <w:pPr>
              <w:jc w:val="center"/>
              <w:rPr>
                <w:sz w:val="22"/>
                <w:szCs w:val="22"/>
              </w:rPr>
            </w:pPr>
            <w:r>
              <w:rPr>
                <w:sz w:val="22"/>
                <w:szCs w:val="22"/>
              </w:rPr>
              <w:t>CO1</w:t>
            </w:r>
          </w:p>
        </w:tc>
        <w:tc>
          <w:tcPr>
            <w:tcW w:w="864" w:type="dxa"/>
            <w:shd w:val="clear" w:color="auto" w:fill="auto"/>
          </w:tcPr>
          <w:p w:rsidR="00C557F1" w:rsidRPr="005814FF" w:rsidRDefault="00A24501" w:rsidP="00670A67">
            <w:pPr>
              <w:jc w:val="center"/>
            </w:pPr>
            <w:r>
              <w:t>10</w:t>
            </w:r>
          </w:p>
        </w:tc>
      </w:tr>
      <w:tr w:rsidR="00C557F1" w:rsidRPr="00EF5853" w:rsidTr="00670A67">
        <w:trPr>
          <w:trHeight w:val="90"/>
        </w:trPr>
        <w:tc>
          <w:tcPr>
            <w:tcW w:w="709" w:type="dxa"/>
            <w:shd w:val="clear" w:color="auto" w:fill="auto"/>
          </w:tcPr>
          <w:p w:rsidR="00C557F1" w:rsidRPr="00EF5853" w:rsidRDefault="00C557F1" w:rsidP="00F82744">
            <w:pPr>
              <w:jc w:val="center"/>
            </w:pPr>
          </w:p>
        </w:tc>
        <w:tc>
          <w:tcPr>
            <w:tcW w:w="709" w:type="dxa"/>
            <w:shd w:val="clear" w:color="auto" w:fill="auto"/>
          </w:tcPr>
          <w:p w:rsidR="00C557F1" w:rsidRPr="00EF5853" w:rsidRDefault="00C557F1" w:rsidP="00F82744">
            <w:pPr>
              <w:jc w:val="center"/>
            </w:pPr>
            <w:r w:rsidRPr="00EF5853">
              <w:t>b.</w:t>
            </w:r>
          </w:p>
        </w:tc>
        <w:tc>
          <w:tcPr>
            <w:tcW w:w="6950" w:type="dxa"/>
            <w:shd w:val="clear" w:color="auto" w:fill="auto"/>
          </w:tcPr>
          <w:p w:rsidR="00C557F1" w:rsidRPr="00A24501" w:rsidRDefault="00A24501" w:rsidP="00F82744">
            <w:pPr>
              <w:jc w:val="both"/>
              <w:rPr>
                <w:b/>
              </w:rPr>
            </w:pPr>
            <w:r w:rsidRPr="00A24501">
              <w:rPr>
                <w:b/>
              </w:rPr>
              <w:t>Paraphrase the following</w:t>
            </w:r>
          </w:p>
          <w:p w:rsidR="00A24501" w:rsidRPr="00F82744" w:rsidRDefault="00A24501" w:rsidP="00F82744">
            <w:pPr>
              <w:jc w:val="both"/>
              <w:rPr>
                <w:color w:val="000000" w:themeColor="text1"/>
              </w:rPr>
            </w:pPr>
            <w:r w:rsidRPr="00F82744">
              <w:rPr>
                <w:color w:val="000000" w:themeColor="text1"/>
              </w:rPr>
              <w:t>Children of the poor at the turn of the century received little if any emotional or intellectual nurturing from their mothers, whose main charge was family survival. Working for and organizing household subsistence were what defined mothering. Next to this, even the children's basic comfort was forced into the background (Ross, 1995).</w:t>
            </w:r>
          </w:p>
        </w:tc>
        <w:tc>
          <w:tcPr>
            <w:tcW w:w="1116" w:type="dxa"/>
            <w:shd w:val="clear" w:color="auto" w:fill="auto"/>
          </w:tcPr>
          <w:p w:rsidR="00C557F1" w:rsidRPr="00875196" w:rsidRDefault="00A24501" w:rsidP="00AA3F2E">
            <w:pPr>
              <w:jc w:val="center"/>
              <w:rPr>
                <w:sz w:val="22"/>
                <w:szCs w:val="22"/>
              </w:rPr>
            </w:pPr>
            <w:r>
              <w:rPr>
                <w:sz w:val="22"/>
                <w:szCs w:val="22"/>
              </w:rPr>
              <w:t>CO3</w:t>
            </w:r>
          </w:p>
        </w:tc>
        <w:tc>
          <w:tcPr>
            <w:tcW w:w="864" w:type="dxa"/>
            <w:shd w:val="clear" w:color="auto" w:fill="auto"/>
          </w:tcPr>
          <w:p w:rsidR="00C557F1" w:rsidRPr="005814FF" w:rsidRDefault="00A24501" w:rsidP="00670A67">
            <w:pPr>
              <w:jc w:val="center"/>
            </w:pPr>
            <w:r>
              <w:t>5</w:t>
            </w:r>
          </w:p>
        </w:tc>
      </w:tr>
      <w:tr w:rsidR="00C557F1" w:rsidRPr="00EF5853" w:rsidTr="00670A67">
        <w:trPr>
          <w:trHeight w:val="90"/>
        </w:trPr>
        <w:tc>
          <w:tcPr>
            <w:tcW w:w="709" w:type="dxa"/>
            <w:shd w:val="clear" w:color="auto" w:fill="auto"/>
          </w:tcPr>
          <w:p w:rsidR="00C557F1" w:rsidRPr="00EF5853" w:rsidRDefault="00C557F1" w:rsidP="00F82744">
            <w:pPr>
              <w:jc w:val="center"/>
            </w:pPr>
          </w:p>
        </w:tc>
        <w:tc>
          <w:tcPr>
            <w:tcW w:w="709" w:type="dxa"/>
            <w:shd w:val="clear" w:color="auto" w:fill="auto"/>
          </w:tcPr>
          <w:p w:rsidR="00C557F1" w:rsidRPr="00EF5853" w:rsidRDefault="00C557F1" w:rsidP="00F82744">
            <w:pPr>
              <w:jc w:val="center"/>
            </w:pPr>
            <w:r w:rsidRPr="00EF5853">
              <w:t>c.</w:t>
            </w:r>
          </w:p>
        </w:tc>
        <w:tc>
          <w:tcPr>
            <w:tcW w:w="6950" w:type="dxa"/>
            <w:shd w:val="clear" w:color="auto" w:fill="auto"/>
          </w:tcPr>
          <w:p w:rsidR="00C557F1" w:rsidRPr="00EF5853" w:rsidRDefault="00A24501" w:rsidP="00F82744">
            <w:pPr>
              <w:jc w:val="both"/>
            </w:pPr>
            <w:r>
              <w:t>Discuss thre types of feedback</w:t>
            </w:r>
            <w:r w:rsidR="00F82744">
              <w:t>.</w:t>
            </w:r>
          </w:p>
        </w:tc>
        <w:tc>
          <w:tcPr>
            <w:tcW w:w="1116" w:type="dxa"/>
            <w:shd w:val="clear" w:color="auto" w:fill="auto"/>
          </w:tcPr>
          <w:p w:rsidR="00C557F1" w:rsidRPr="00875196" w:rsidRDefault="00A24501" w:rsidP="00A24501">
            <w:pPr>
              <w:jc w:val="center"/>
              <w:rPr>
                <w:sz w:val="22"/>
                <w:szCs w:val="22"/>
              </w:rPr>
            </w:pPr>
            <w:r>
              <w:rPr>
                <w:sz w:val="22"/>
                <w:szCs w:val="22"/>
              </w:rPr>
              <w:t>CO2</w:t>
            </w:r>
          </w:p>
        </w:tc>
        <w:tc>
          <w:tcPr>
            <w:tcW w:w="864" w:type="dxa"/>
            <w:shd w:val="clear" w:color="auto" w:fill="auto"/>
          </w:tcPr>
          <w:p w:rsidR="00C557F1" w:rsidRPr="005814FF" w:rsidRDefault="00A24501" w:rsidP="00670A67">
            <w:pPr>
              <w:jc w:val="center"/>
            </w:pPr>
            <w:r>
              <w:t>5</w:t>
            </w:r>
          </w:p>
        </w:tc>
      </w:tr>
      <w:tr w:rsidR="00C557F1" w:rsidRPr="00EF5853" w:rsidTr="00670A67">
        <w:trPr>
          <w:trHeight w:val="42"/>
        </w:trPr>
        <w:tc>
          <w:tcPr>
            <w:tcW w:w="10348" w:type="dxa"/>
            <w:gridSpan w:val="5"/>
            <w:shd w:val="clear" w:color="auto" w:fill="auto"/>
          </w:tcPr>
          <w:p w:rsidR="00F82744" w:rsidRDefault="00F82744" w:rsidP="00F82744">
            <w:pPr>
              <w:jc w:val="center"/>
            </w:pPr>
          </w:p>
          <w:p w:rsidR="00C557F1" w:rsidRPr="005814FF" w:rsidRDefault="00C557F1" w:rsidP="00F82744">
            <w:pPr>
              <w:jc w:val="center"/>
            </w:pPr>
            <w:r w:rsidRPr="005814FF">
              <w:lastRenderedPageBreak/>
              <w:t>(OR)</w:t>
            </w:r>
          </w:p>
        </w:tc>
      </w:tr>
      <w:tr w:rsidR="00C557F1" w:rsidRPr="00EF5853" w:rsidTr="00670A67">
        <w:trPr>
          <w:trHeight w:val="42"/>
        </w:trPr>
        <w:tc>
          <w:tcPr>
            <w:tcW w:w="709" w:type="dxa"/>
            <w:shd w:val="clear" w:color="auto" w:fill="auto"/>
          </w:tcPr>
          <w:p w:rsidR="00C557F1" w:rsidRPr="00EF5853" w:rsidRDefault="00C557F1" w:rsidP="00F82744">
            <w:pPr>
              <w:jc w:val="center"/>
            </w:pPr>
            <w:r w:rsidRPr="00EF5853">
              <w:lastRenderedPageBreak/>
              <w:t>8.</w:t>
            </w:r>
          </w:p>
        </w:tc>
        <w:tc>
          <w:tcPr>
            <w:tcW w:w="709" w:type="dxa"/>
            <w:shd w:val="clear" w:color="auto" w:fill="auto"/>
          </w:tcPr>
          <w:p w:rsidR="00C557F1" w:rsidRPr="00EF5853" w:rsidRDefault="00C557F1" w:rsidP="00F82744">
            <w:pPr>
              <w:jc w:val="center"/>
            </w:pPr>
            <w:r w:rsidRPr="00EF5853">
              <w:t>a.</w:t>
            </w:r>
          </w:p>
        </w:tc>
        <w:tc>
          <w:tcPr>
            <w:tcW w:w="6950" w:type="dxa"/>
            <w:shd w:val="clear" w:color="auto" w:fill="auto"/>
          </w:tcPr>
          <w:p w:rsidR="00C557F1" w:rsidRPr="00EF5853" w:rsidRDefault="004560A0" w:rsidP="00F82744">
            <w:pPr>
              <w:jc w:val="both"/>
            </w:pPr>
            <w:r>
              <w:t>Do you agree that a feature of academic writing is the need to be cautious in one’s claims or statement? Substantiate your answer with reference to the terms ‘Hedging’ and ‘Appropriacy’.</w:t>
            </w:r>
          </w:p>
        </w:tc>
        <w:tc>
          <w:tcPr>
            <w:tcW w:w="1116" w:type="dxa"/>
            <w:shd w:val="clear" w:color="auto" w:fill="auto"/>
          </w:tcPr>
          <w:p w:rsidR="00C557F1" w:rsidRPr="00875196" w:rsidRDefault="004560A0" w:rsidP="004560A0">
            <w:pPr>
              <w:jc w:val="center"/>
              <w:rPr>
                <w:sz w:val="22"/>
                <w:szCs w:val="22"/>
              </w:rPr>
            </w:pPr>
            <w:r>
              <w:rPr>
                <w:sz w:val="22"/>
                <w:szCs w:val="22"/>
              </w:rPr>
              <w:t>CO3</w:t>
            </w:r>
          </w:p>
        </w:tc>
        <w:tc>
          <w:tcPr>
            <w:tcW w:w="864" w:type="dxa"/>
            <w:shd w:val="clear" w:color="auto" w:fill="auto"/>
          </w:tcPr>
          <w:p w:rsidR="00C557F1" w:rsidRPr="005814FF" w:rsidRDefault="004560A0" w:rsidP="00670A67">
            <w:pPr>
              <w:jc w:val="center"/>
            </w:pPr>
            <w:r>
              <w:t>15</w:t>
            </w:r>
          </w:p>
        </w:tc>
      </w:tr>
      <w:tr w:rsidR="00C557F1" w:rsidRPr="00EF5853" w:rsidTr="00670A67">
        <w:trPr>
          <w:trHeight w:val="42"/>
        </w:trPr>
        <w:tc>
          <w:tcPr>
            <w:tcW w:w="709" w:type="dxa"/>
            <w:shd w:val="clear" w:color="auto" w:fill="auto"/>
          </w:tcPr>
          <w:p w:rsidR="00C557F1" w:rsidRPr="00EF5853" w:rsidRDefault="00C557F1" w:rsidP="00F82744">
            <w:pPr>
              <w:jc w:val="center"/>
            </w:pPr>
          </w:p>
        </w:tc>
        <w:tc>
          <w:tcPr>
            <w:tcW w:w="709" w:type="dxa"/>
            <w:shd w:val="clear" w:color="auto" w:fill="auto"/>
          </w:tcPr>
          <w:p w:rsidR="00C557F1" w:rsidRPr="00EF5853" w:rsidRDefault="00C557F1" w:rsidP="00F82744">
            <w:pPr>
              <w:jc w:val="center"/>
            </w:pPr>
            <w:r w:rsidRPr="00EF5853">
              <w:t>b.</w:t>
            </w:r>
          </w:p>
        </w:tc>
        <w:tc>
          <w:tcPr>
            <w:tcW w:w="6950" w:type="dxa"/>
            <w:shd w:val="clear" w:color="auto" w:fill="auto"/>
          </w:tcPr>
          <w:p w:rsidR="00C557F1" w:rsidRDefault="004560A0" w:rsidP="00F82744">
            <w:pPr>
              <w:jc w:val="both"/>
            </w:pPr>
            <w:r>
              <w:t xml:space="preserve">Make complete sentences </w:t>
            </w:r>
            <w:r w:rsidR="0056498C">
              <w:t>applying the proces of hedging..</w:t>
            </w:r>
          </w:p>
          <w:p w:rsidR="00950FD4" w:rsidRDefault="00950FD4" w:rsidP="00F82744">
            <w:pPr>
              <w:pStyle w:val="ListParagraph"/>
              <w:numPr>
                <w:ilvl w:val="0"/>
                <w:numId w:val="3"/>
              </w:numPr>
              <w:jc w:val="both"/>
            </w:pPr>
            <w:r>
              <w:t>It is usually true tha</w:t>
            </w:r>
            <w:r w:rsidR="0056498C">
              <w:t>t</w:t>
            </w:r>
            <w:r>
              <w:t xml:space="preserve"> the star of an American movie does not die  in the film.</w:t>
            </w:r>
          </w:p>
          <w:p w:rsidR="00950FD4" w:rsidRDefault="00950FD4" w:rsidP="00F82744">
            <w:pPr>
              <w:pStyle w:val="ListParagraph"/>
              <w:numPr>
                <w:ilvl w:val="0"/>
                <w:numId w:val="3"/>
              </w:numPr>
              <w:jc w:val="both"/>
            </w:pPr>
            <w:r>
              <w:t>It is possible that the Big Bang Theory is not correct and that not everything in the universe came from  a single explosion.</w:t>
            </w:r>
          </w:p>
          <w:p w:rsidR="00950FD4" w:rsidRDefault="00950FD4" w:rsidP="00F82744">
            <w:pPr>
              <w:pStyle w:val="ListParagraph"/>
              <w:numPr>
                <w:ilvl w:val="0"/>
                <w:numId w:val="3"/>
              </w:numPr>
              <w:jc w:val="both"/>
            </w:pPr>
            <w:r>
              <w:t>The majority of people in South Korea read at least eight books per year.</w:t>
            </w:r>
          </w:p>
          <w:p w:rsidR="00950FD4" w:rsidRDefault="00950FD4" w:rsidP="00F82744">
            <w:pPr>
              <w:pStyle w:val="ListParagraph"/>
              <w:numPr>
                <w:ilvl w:val="0"/>
                <w:numId w:val="3"/>
              </w:numPr>
              <w:jc w:val="both"/>
            </w:pPr>
            <w:r>
              <w:t>Her friend is sort of tall.</w:t>
            </w:r>
          </w:p>
          <w:p w:rsidR="00950FD4" w:rsidRPr="00EF5853" w:rsidRDefault="00950FD4" w:rsidP="00F82744">
            <w:pPr>
              <w:pStyle w:val="ListParagraph"/>
              <w:numPr>
                <w:ilvl w:val="0"/>
                <w:numId w:val="3"/>
              </w:numPr>
              <w:jc w:val="both"/>
            </w:pPr>
            <w:r>
              <w:t>About 33% of the world’s population lives in China and India.</w:t>
            </w:r>
          </w:p>
        </w:tc>
        <w:tc>
          <w:tcPr>
            <w:tcW w:w="1116" w:type="dxa"/>
            <w:shd w:val="clear" w:color="auto" w:fill="auto"/>
          </w:tcPr>
          <w:p w:rsidR="00C557F1" w:rsidRPr="00875196" w:rsidRDefault="00950FD4" w:rsidP="00AA3F2E">
            <w:pPr>
              <w:jc w:val="center"/>
              <w:rPr>
                <w:sz w:val="22"/>
                <w:szCs w:val="22"/>
              </w:rPr>
            </w:pPr>
            <w:r>
              <w:rPr>
                <w:sz w:val="22"/>
                <w:szCs w:val="22"/>
              </w:rPr>
              <w:t>CO2</w:t>
            </w:r>
          </w:p>
        </w:tc>
        <w:tc>
          <w:tcPr>
            <w:tcW w:w="864" w:type="dxa"/>
            <w:shd w:val="clear" w:color="auto" w:fill="auto"/>
          </w:tcPr>
          <w:p w:rsidR="00C557F1" w:rsidRPr="005814FF" w:rsidRDefault="00950FD4" w:rsidP="00670A67">
            <w:pPr>
              <w:jc w:val="center"/>
            </w:pPr>
            <w:r>
              <w:t>5</w:t>
            </w:r>
          </w:p>
        </w:tc>
      </w:tr>
      <w:tr w:rsidR="00C557F1" w:rsidRPr="00EF5853" w:rsidTr="00670A67">
        <w:trPr>
          <w:trHeight w:val="42"/>
        </w:trPr>
        <w:tc>
          <w:tcPr>
            <w:tcW w:w="1418" w:type="dxa"/>
            <w:gridSpan w:val="2"/>
            <w:shd w:val="clear" w:color="auto" w:fill="auto"/>
          </w:tcPr>
          <w:p w:rsidR="00C557F1" w:rsidRPr="00EF5853" w:rsidRDefault="00C557F1" w:rsidP="00F82744">
            <w:pPr>
              <w:jc w:val="center"/>
            </w:pPr>
          </w:p>
        </w:tc>
        <w:tc>
          <w:tcPr>
            <w:tcW w:w="6950" w:type="dxa"/>
            <w:shd w:val="clear" w:color="auto" w:fill="auto"/>
          </w:tcPr>
          <w:p w:rsidR="00073AAA" w:rsidRDefault="00073AAA" w:rsidP="00F82744">
            <w:pPr>
              <w:jc w:val="both"/>
              <w:rPr>
                <w:b/>
                <w:u w:val="single"/>
              </w:rPr>
            </w:pPr>
          </w:p>
          <w:p w:rsidR="00C557F1" w:rsidRPr="00875196" w:rsidRDefault="00C557F1" w:rsidP="00F82744">
            <w:pPr>
              <w:jc w:val="both"/>
              <w:rPr>
                <w:u w:val="single"/>
              </w:rPr>
            </w:pPr>
            <w:r w:rsidRPr="00F82744">
              <w:rPr>
                <w:b/>
                <w:u w:val="single"/>
              </w:rPr>
              <w:t>Compulsory</w:t>
            </w:r>
            <w:r w:rsidRPr="00875196">
              <w:rPr>
                <w:u w:val="single"/>
              </w:rPr>
              <w:t>:</w:t>
            </w:r>
          </w:p>
        </w:tc>
        <w:tc>
          <w:tcPr>
            <w:tcW w:w="1116" w:type="dxa"/>
            <w:shd w:val="clear" w:color="auto" w:fill="auto"/>
          </w:tcPr>
          <w:p w:rsidR="00C557F1" w:rsidRPr="00875196" w:rsidRDefault="00C557F1" w:rsidP="00AA3F2E">
            <w:pPr>
              <w:jc w:val="center"/>
              <w:rPr>
                <w:sz w:val="22"/>
                <w:szCs w:val="22"/>
              </w:rPr>
            </w:pPr>
          </w:p>
        </w:tc>
        <w:tc>
          <w:tcPr>
            <w:tcW w:w="864" w:type="dxa"/>
            <w:shd w:val="clear" w:color="auto" w:fill="auto"/>
          </w:tcPr>
          <w:p w:rsidR="00C557F1" w:rsidRPr="005814FF" w:rsidRDefault="00C557F1" w:rsidP="00670A67">
            <w:pPr>
              <w:jc w:val="center"/>
            </w:pPr>
          </w:p>
        </w:tc>
      </w:tr>
      <w:tr w:rsidR="00950FD4" w:rsidRPr="00EF5853" w:rsidTr="00670A67">
        <w:trPr>
          <w:trHeight w:val="42"/>
        </w:trPr>
        <w:tc>
          <w:tcPr>
            <w:tcW w:w="709" w:type="dxa"/>
            <w:shd w:val="clear" w:color="auto" w:fill="auto"/>
          </w:tcPr>
          <w:p w:rsidR="00950FD4" w:rsidRPr="00EF5853" w:rsidRDefault="00950FD4" w:rsidP="00F82744">
            <w:pPr>
              <w:jc w:val="center"/>
            </w:pPr>
            <w:r w:rsidRPr="00EF5853">
              <w:t>9.</w:t>
            </w:r>
          </w:p>
        </w:tc>
        <w:tc>
          <w:tcPr>
            <w:tcW w:w="709" w:type="dxa"/>
            <w:shd w:val="clear" w:color="auto" w:fill="auto"/>
          </w:tcPr>
          <w:p w:rsidR="00950FD4" w:rsidRPr="00EF5853" w:rsidRDefault="00950FD4" w:rsidP="00F82744">
            <w:pPr>
              <w:jc w:val="center"/>
            </w:pPr>
          </w:p>
        </w:tc>
        <w:tc>
          <w:tcPr>
            <w:tcW w:w="6950" w:type="dxa"/>
            <w:shd w:val="clear" w:color="auto" w:fill="auto"/>
          </w:tcPr>
          <w:p w:rsidR="00950FD4" w:rsidRPr="00EF5853" w:rsidRDefault="00950FD4" w:rsidP="00F82744">
            <w:pPr>
              <w:jc w:val="both"/>
            </w:pPr>
            <w:r>
              <w:t xml:space="preserve">What is the role of an ESP teacher in facilitating the learners to develop speaking skills by overcoming the difficulties they have in </w:t>
            </w:r>
            <w:r w:rsidR="0056498C">
              <w:t xml:space="preserve">various </w:t>
            </w:r>
            <w:r>
              <w:t>academic situations?</w:t>
            </w:r>
          </w:p>
        </w:tc>
        <w:tc>
          <w:tcPr>
            <w:tcW w:w="1116" w:type="dxa"/>
            <w:shd w:val="clear" w:color="auto" w:fill="auto"/>
          </w:tcPr>
          <w:p w:rsidR="00950FD4" w:rsidRPr="00875196" w:rsidRDefault="00950FD4" w:rsidP="00AA3F2E">
            <w:pPr>
              <w:jc w:val="center"/>
              <w:rPr>
                <w:sz w:val="22"/>
                <w:szCs w:val="22"/>
              </w:rPr>
            </w:pPr>
            <w:r>
              <w:rPr>
                <w:sz w:val="22"/>
                <w:szCs w:val="22"/>
              </w:rPr>
              <w:t>CO1</w:t>
            </w:r>
          </w:p>
        </w:tc>
        <w:tc>
          <w:tcPr>
            <w:tcW w:w="864" w:type="dxa"/>
            <w:shd w:val="clear" w:color="auto" w:fill="auto"/>
          </w:tcPr>
          <w:p w:rsidR="00950FD4" w:rsidRPr="005814FF" w:rsidRDefault="0056498C" w:rsidP="00670A67">
            <w:pPr>
              <w:jc w:val="center"/>
            </w:pPr>
            <w:r>
              <w:t>2</w:t>
            </w:r>
            <w:r w:rsidR="00950FD4">
              <w:t>0</w:t>
            </w:r>
          </w:p>
        </w:tc>
      </w:tr>
    </w:tbl>
    <w:p w:rsidR="005527A4" w:rsidRDefault="005527A4" w:rsidP="005527A4"/>
    <w:p w:rsidR="001F7E9B" w:rsidRDefault="001F7E9B" w:rsidP="002E336A">
      <w:pPr>
        <w:jc w:val="center"/>
      </w:pPr>
      <w:r>
        <w:t>ALL THE BEST</w:t>
      </w:r>
    </w:p>
    <w:p w:rsidR="00D3698C" w:rsidRDefault="00D3698C" w:rsidP="002E336A">
      <w:pPr>
        <w:jc w:val="center"/>
      </w:pPr>
    </w:p>
    <w:p w:rsidR="002E336A" w:rsidRDefault="002E336A" w:rsidP="002E336A"/>
    <w:sectPr w:rsidR="002E336A" w:rsidSect="00D57250">
      <w:pgSz w:w="11907" w:h="16839" w:code="9"/>
      <w:pgMar w:top="576" w:right="27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732F1E52"/>
    <w:multiLevelType w:val="hybridMultilevel"/>
    <w:tmpl w:val="05C6FA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compat/>
  <w:rsids>
    <w:rsidRoot w:val="002E336A"/>
    <w:rsid w:val="00023B9E"/>
    <w:rsid w:val="00061821"/>
    <w:rsid w:val="00073AAA"/>
    <w:rsid w:val="000F3EFE"/>
    <w:rsid w:val="00161642"/>
    <w:rsid w:val="001D41FE"/>
    <w:rsid w:val="001D670F"/>
    <w:rsid w:val="001E2222"/>
    <w:rsid w:val="001E753A"/>
    <w:rsid w:val="001F54D1"/>
    <w:rsid w:val="001F7E9B"/>
    <w:rsid w:val="002013C1"/>
    <w:rsid w:val="00264202"/>
    <w:rsid w:val="002D09FF"/>
    <w:rsid w:val="002D7611"/>
    <w:rsid w:val="002D76BB"/>
    <w:rsid w:val="002E336A"/>
    <w:rsid w:val="002E552A"/>
    <w:rsid w:val="00304757"/>
    <w:rsid w:val="00324247"/>
    <w:rsid w:val="00334B40"/>
    <w:rsid w:val="00380146"/>
    <w:rsid w:val="003855F1"/>
    <w:rsid w:val="00391681"/>
    <w:rsid w:val="003B14BC"/>
    <w:rsid w:val="003B1F06"/>
    <w:rsid w:val="003C0D7F"/>
    <w:rsid w:val="003C6BB4"/>
    <w:rsid w:val="004355C2"/>
    <w:rsid w:val="00454CF0"/>
    <w:rsid w:val="004560A0"/>
    <w:rsid w:val="0046314C"/>
    <w:rsid w:val="0046787F"/>
    <w:rsid w:val="004F787A"/>
    <w:rsid w:val="00501F18"/>
    <w:rsid w:val="0050571C"/>
    <w:rsid w:val="005133D7"/>
    <w:rsid w:val="005268A4"/>
    <w:rsid w:val="005527A4"/>
    <w:rsid w:val="0056498C"/>
    <w:rsid w:val="005814FF"/>
    <w:rsid w:val="005A5315"/>
    <w:rsid w:val="005D0F4A"/>
    <w:rsid w:val="005F011C"/>
    <w:rsid w:val="0062605C"/>
    <w:rsid w:val="00670A67"/>
    <w:rsid w:val="00681B25"/>
    <w:rsid w:val="006C7354"/>
    <w:rsid w:val="00725A0A"/>
    <w:rsid w:val="007326F6"/>
    <w:rsid w:val="00754C88"/>
    <w:rsid w:val="0076784D"/>
    <w:rsid w:val="00802202"/>
    <w:rsid w:val="0081627E"/>
    <w:rsid w:val="00875196"/>
    <w:rsid w:val="008A56BE"/>
    <w:rsid w:val="008B0703"/>
    <w:rsid w:val="00904D12"/>
    <w:rsid w:val="009333D4"/>
    <w:rsid w:val="00950FD4"/>
    <w:rsid w:val="0095679B"/>
    <w:rsid w:val="009914E7"/>
    <w:rsid w:val="009B53DD"/>
    <w:rsid w:val="009C5A1D"/>
    <w:rsid w:val="00A24501"/>
    <w:rsid w:val="00A84593"/>
    <w:rsid w:val="00AA3F2E"/>
    <w:rsid w:val="00AA5E39"/>
    <w:rsid w:val="00AA6B40"/>
    <w:rsid w:val="00AE264C"/>
    <w:rsid w:val="00B009B1"/>
    <w:rsid w:val="00B459CC"/>
    <w:rsid w:val="00B60E7E"/>
    <w:rsid w:val="00BA539E"/>
    <w:rsid w:val="00BB5C6B"/>
    <w:rsid w:val="00BF25ED"/>
    <w:rsid w:val="00C3743D"/>
    <w:rsid w:val="00C50445"/>
    <w:rsid w:val="00C557F1"/>
    <w:rsid w:val="00C609EB"/>
    <w:rsid w:val="00C60C6A"/>
    <w:rsid w:val="00C81140"/>
    <w:rsid w:val="00C95F18"/>
    <w:rsid w:val="00CB2395"/>
    <w:rsid w:val="00CB7A50"/>
    <w:rsid w:val="00CE1825"/>
    <w:rsid w:val="00CE5503"/>
    <w:rsid w:val="00D3698C"/>
    <w:rsid w:val="00D57250"/>
    <w:rsid w:val="00D62341"/>
    <w:rsid w:val="00D64FF9"/>
    <w:rsid w:val="00D94D54"/>
    <w:rsid w:val="00DE0497"/>
    <w:rsid w:val="00E70A47"/>
    <w:rsid w:val="00E824B7"/>
    <w:rsid w:val="00F11EDB"/>
    <w:rsid w:val="00F162EA"/>
    <w:rsid w:val="00F208C0"/>
    <w:rsid w:val="00F266A7"/>
    <w:rsid w:val="00F55D6F"/>
    <w:rsid w:val="00F827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CB4A7-3F4F-49FC-96DE-02C3CDE0C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494</Words>
  <Characters>2818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9</cp:revision>
  <cp:lastPrinted>2016-09-21T16:48:00Z</cp:lastPrinted>
  <dcterms:created xsi:type="dcterms:W3CDTF">2017-04-12T10:37:00Z</dcterms:created>
  <dcterms:modified xsi:type="dcterms:W3CDTF">2017-06-20T06:37:00Z</dcterms:modified>
</cp:coreProperties>
</file>